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28"/>
          <w:szCs w:val="28"/>
        </w:rPr>
        <w:t>附件</w:t>
      </w:r>
    </w:p>
    <w:p>
      <w:pPr>
        <w:spacing w:line="480" w:lineRule="auto"/>
        <w:jc w:val="center"/>
        <w:rPr>
          <w:rFonts w:ascii="仿宋" w:hAnsi="仿宋" w:eastAsia="仿宋" w:cs="宋体"/>
          <w:b/>
          <w:bCs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sz w:val="28"/>
          <w:szCs w:val="28"/>
        </w:rPr>
        <w:t>科研反哺教学案例简介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6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案例名称</w:t>
            </w:r>
          </w:p>
        </w:tc>
        <w:tc>
          <w:tcPr>
            <w:tcW w:w="6882" w:type="dxa"/>
          </w:tcPr>
          <w:p>
            <w:pPr>
              <w:spacing w:line="48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报送人</w:t>
            </w:r>
          </w:p>
        </w:tc>
        <w:tc>
          <w:tcPr>
            <w:tcW w:w="6882" w:type="dxa"/>
          </w:tcPr>
          <w:p>
            <w:pPr>
              <w:spacing w:line="48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 xml:space="preserve">个人 或 教研室、系、学院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案例类型</w:t>
            </w:r>
          </w:p>
        </w:tc>
        <w:tc>
          <w:tcPr>
            <w:tcW w:w="6882" w:type="dxa"/>
          </w:tcPr>
          <w:p>
            <w:pPr>
              <w:spacing w:line="480" w:lineRule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从通知内的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种</w:t>
            </w:r>
            <w:r>
              <w:rPr>
                <w:rFonts w:ascii="仿宋" w:hAnsi="仿宋" w:eastAsia="仿宋" w:cs="宋体"/>
                <w:sz w:val="28"/>
                <w:szCs w:val="28"/>
              </w:rPr>
              <w:t>范围选择填写，可填写多个类别，不在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sz w:val="28"/>
                <w:szCs w:val="28"/>
              </w:rPr>
              <w:t>0种范围外的，填其他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案例内容</w:t>
            </w:r>
          </w:p>
        </w:tc>
        <w:tc>
          <w:tcPr>
            <w:tcW w:w="6882" w:type="dxa"/>
          </w:tcPr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0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案例成效</w:t>
            </w:r>
          </w:p>
        </w:tc>
        <w:tc>
          <w:tcPr>
            <w:tcW w:w="6882" w:type="dxa"/>
          </w:tcPr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Cs w:val="21"/>
              </w:rPr>
            </w:pPr>
          </w:p>
          <w:p>
            <w:pPr>
              <w:spacing w:line="480" w:lineRule="auto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spacing w:line="480" w:lineRule="auto"/>
        <w:rPr>
          <w:rFonts w:ascii="仿宋" w:hAnsi="仿宋" w:eastAsia="仿宋" w:cs="宋体"/>
          <w:sz w:val="28"/>
          <w:szCs w:val="28"/>
        </w:rPr>
      </w:pPr>
    </w:p>
    <w:p>
      <w:pPr>
        <w:spacing w:line="480" w:lineRule="auto"/>
        <w:ind w:firstLine="560" w:firstLineChars="200"/>
        <w:rPr>
          <w:rFonts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5FD"/>
    <w:rsid w:val="00260125"/>
    <w:rsid w:val="003A44CA"/>
    <w:rsid w:val="00567FCD"/>
    <w:rsid w:val="00590874"/>
    <w:rsid w:val="005935C4"/>
    <w:rsid w:val="005D2854"/>
    <w:rsid w:val="008935FD"/>
    <w:rsid w:val="00E0545A"/>
    <w:rsid w:val="07BE5114"/>
    <w:rsid w:val="0A355328"/>
    <w:rsid w:val="10EF40C4"/>
    <w:rsid w:val="11FF76B2"/>
    <w:rsid w:val="13B86154"/>
    <w:rsid w:val="176E561B"/>
    <w:rsid w:val="1A482B02"/>
    <w:rsid w:val="1FFB7C68"/>
    <w:rsid w:val="22F45C12"/>
    <w:rsid w:val="28276916"/>
    <w:rsid w:val="29650749"/>
    <w:rsid w:val="2CD70A0B"/>
    <w:rsid w:val="2CDE1189"/>
    <w:rsid w:val="2EE25755"/>
    <w:rsid w:val="32641EE7"/>
    <w:rsid w:val="3AB504FA"/>
    <w:rsid w:val="3FAF1A7E"/>
    <w:rsid w:val="44FF34A7"/>
    <w:rsid w:val="480768FB"/>
    <w:rsid w:val="4C6E3A62"/>
    <w:rsid w:val="4CF97953"/>
    <w:rsid w:val="53972CF5"/>
    <w:rsid w:val="5DC254C0"/>
    <w:rsid w:val="5E9F5041"/>
    <w:rsid w:val="5EEA60D4"/>
    <w:rsid w:val="5EF259C6"/>
    <w:rsid w:val="70960D72"/>
    <w:rsid w:val="757D5EF2"/>
    <w:rsid w:val="7611602A"/>
    <w:rsid w:val="79C87A4B"/>
    <w:rsid w:val="79F51232"/>
    <w:rsid w:val="7AD94588"/>
    <w:rsid w:val="7B332A41"/>
    <w:rsid w:val="7CAC1AE9"/>
    <w:rsid w:val="7F8B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226</Words>
  <Characters>1291</Characters>
  <Lines>10</Lines>
  <Paragraphs>3</Paragraphs>
  <TotalTime>49</TotalTime>
  <ScaleCrop>false</ScaleCrop>
  <LinksUpToDate>false</LinksUpToDate>
  <CharactersWithSpaces>1514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2022-03-09T16:19:00Z</dcterms:created>
  <dc:creator>njtskyc</dc:creator>
  <cp:lastModifiedBy>阳省蔚</cp:lastModifiedBy>
  <dcterms:modified xsi:type="dcterms:W3CDTF">2022-03-18T08:43:50Z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23D6952507D74412A27CF81BB812071E</vt:lpwstr>
  </property>
</Properties>
</file>