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7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</w:t>
      </w:r>
      <w:r>
        <w:rPr>
          <w:rFonts w:ascii="黑体" w:hAnsi="黑体" w:eastAsia="黑体" w:cs="黑体"/>
          <w:spacing w:val="-4"/>
          <w:sz w:val="31"/>
          <w:szCs w:val="31"/>
        </w:rPr>
        <w:t>件</w:t>
      </w:r>
    </w:p>
    <w:p>
      <w:pPr>
        <w:spacing w:before="243" w:line="224" w:lineRule="auto"/>
        <w:ind w:left="33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经</w:t>
      </w:r>
      <w:r>
        <w:rPr>
          <w:rFonts w:ascii="黑体" w:hAnsi="黑体" w:eastAsia="黑体" w:cs="黑体"/>
          <w:spacing w:val="7"/>
          <w:sz w:val="31"/>
          <w:szCs w:val="31"/>
        </w:rPr>
        <w:t>济活动审批表</w:t>
      </w:r>
    </w:p>
    <w:p/>
    <w:p>
      <w:pPr>
        <w:spacing w:line="167" w:lineRule="exact"/>
      </w:pPr>
    </w:p>
    <w:tbl>
      <w:tblPr>
        <w:tblStyle w:val="5"/>
        <w:tblW w:w="8346" w:type="dxa"/>
        <w:tblInd w:w="2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2925"/>
        <w:gridCol w:w="2050"/>
        <w:gridCol w:w="1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925" w:type="dxa"/>
            <w:vAlign w:val="center"/>
          </w:tcPr>
          <w:p>
            <w:pPr>
              <w:spacing w:before="69" w:line="624" w:lineRule="exact"/>
              <w:ind w:left="113"/>
              <w:jc w:val="center"/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spacing w:before="154" w:line="312" w:lineRule="exact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经费预算</w:t>
            </w:r>
          </w:p>
          <w:p>
            <w:pPr>
              <w:spacing w:line="221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(大写)</w:t>
            </w:r>
          </w:p>
        </w:tc>
        <w:tc>
          <w:tcPr>
            <w:tcW w:w="1837" w:type="dxa"/>
            <w:vAlign w:val="top"/>
          </w:tcPr>
          <w:p>
            <w:pPr>
              <w:pStyle w:val="2"/>
              <w:shd w:val="clear" w:color="auto" w:fill="FFFFFF"/>
              <w:adjustRightInd w:val="0"/>
              <w:spacing w:before="30" w:after="0" w:line="495" w:lineRule="exact"/>
              <w:ind w:firstLine="210" w:firstLineChars="1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53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请部门</w:t>
            </w:r>
          </w:p>
        </w:tc>
        <w:tc>
          <w:tcPr>
            <w:tcW w:w="2925" w:type="dxa"/>
            <w:tcBorders>
              <w:righ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ind w:firstLine="210" w:firstLineChars="100"/>
              <w:rPr>
                <w:rFonts w:hint="eastAsia" w:ascii="Arial" w:eastAsia="宋体"/>
                <w:sz w:val="21"/>
                <w:lang w:val="en-US" w:eastAsia="zh-CN"/>
              </w:rPr>
            </w:pPr>
          </w:p>
          <w:p>
            <w:pPr>
              <w:spacing w:before="68" w:line="220" w:lineRule="auto"/>
              <w:ind w:left="18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章</w:t>
            </w:r>
          </w:p>
        </w:tc>
        <w:tc>
          <w:tcPr>
            <w:tcW w:w="2050" w:type="dxa"/>
            <w:tcBorders>
              <w:left w:val="nil"/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87" w:lineRule="auto"/>
              <w:ind w:left="57" w:right="290" w:firstLine="46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办人签字：</w:t>
            </w:r>
          </w:p>
          <w:p>
            <w:pPr>
              <w:spacing w:before="69" w:line="287" w:lineRule="auto"/>
              <w:ind w:left="57" w:right="290" w:firstLine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人签字:</w:t>
            </w:r>
          </w:p>
        </w:tc>
        <w:tc>
          <w:tcPr>
            <w:tcW w:w="1837" w:type="dxa"/>
            <w:tcBorders>
              <w:lef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日期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  <w:p>
            <w:pPr>
              <w:spacing w:line="220" w:lineRule="auto"/>
              <w:ind w:left="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归口部门</w:t>
            </w:r>
          </w:p>
        </w:tc>
        <w:tc>
          <w:tcPr>
            <w:tcW w:w="6812" w:type="dxa"/>
            <w:gridSpan w:val="3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624" w:lineRule="exact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position w:val="32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-6"/>
                <w:position w:val="32"/>
                <w:sz w:val="21"/>
                <w:szCs w:val="21"/>
              </w:rPr>
              <w:t>费名称：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代码：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章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负责人签字:          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53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312" w:lineRule="exact"/>
              <w:ind w:left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有资产</w:t>
            </w:r>
          </w:p>
          <w:p>
            <w:pPr>
              <w:spacing w:line="220" w:lineRule="auto"/>
              <w:ind w:left="4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管理部门</w:t>
            </w:r>
          </w:p>
        </w:tc>
        <w:tc>
          <w:tcPr>
            <w:tcW w:w="6812" w:type="dxa"/>
            <w:gridSpan w:val="3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□公开招标    □邀请招标     □竞争性</w:t>
            </w:r>
            <w:r>
              <w:rPr>
                <w:rFonts w:ascii="宋体" w:hAnsi="宋体" w:eastAsia="宋体" w:cs="宋体"/>
                <w:sz w:val="21"/>
                <w:szCs w:val="21"/>
              </w:rPr>
              <w:t>谈判   □竞争性磋商</w:t>
            </w:r>
          </w:p>
          <w:p>
            <w:pPr>
              <w:spacing w:before="97" w:line="219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□单一来源    □询价         □框架协议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□网上商城</w:t>
            </w:r>
          </w:p>
          <w:p>
            <w:pPr>
              <w:spacing w:before="98" w:line="214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小额采购(编号__________________)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公章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负责人签字:          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53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9" w:line="312" w:lineRule="exact"/>
              <w:ind w:left="6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合同</w:t>
            </w:r>
          </w:p>
          <w:p>
            <w:pPr>
              <w:spacing w:line="220" w:lineRule="auto"/>
              <w:ind w:left="4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6812" w:type="dxa"/>
            <w:gridSpan w:val="3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公章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负责人签字:          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5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销审批人</w:t>
            </w:r>
          </w:p>
        </w:tc>
        <w:tc>
          <w:tcPr>
            <w:tcW w:w="4975" w:type="dxa"/>
            <w:gridSpan w:val="2"/>
            <w:tcBorders>
              <w:righ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批人签字：</w:t>
            </w:r>
          </w:p>
        </w:tc>
        <w:tc>
          <w:tcPr>
            <w:tcW w:w="1837" w:type="dxa"/>
            <w:tcBorders>
              <w:lef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期：</w:t>
            </w:r>
          </w:p>
        </w:tc>
      </w:tr>
    </w:tbl>
    <w:p>
      <w:pPr>
        <w:spacing w:before="50" w:line="221" w:lineRule="auto"/>
        <w:ind w:left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填</w:t>
      </w:r>
      <w:r>
        <w:rPr>
          <w:rFonts w:ascii="宋体" w:hAnsi="宋体" w:eastAsia="宋体" w:cs="宋体"/>
          <w:spacing w:val="-4"/>
          <w:sz w:val="21"/>
          <w:szCs w:val="21"/>
        </w:rPr>
        <w:t>写内容说明：</w:t>
      </w:r>
    </w:p>
    <w:p>
      <w:pPr>
        <w:spacing w:before="61" w:line="274" w:lineRule="auto"/>
        <w:ind w:firstLine="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1.申请部</w:t>
      </w:r>
      <w:r>
        <w:rPr>
          <w:rFonts w:ascii="宋体" w:hAnsi="宋体" w:eastAsia="宋体" w:cs="宋体"/>
          <w:spacing w:val="-5"/>
          <w:sz w:val="21"/>
          <w:szCs w:val="21"/>
        </w:rPr>
        <w:t>门需填写采购项目名称、预算金额，具体需求单独附件提供，附件包含供应商资质、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项目需求、评审标准、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合同模板等(加盖申请部门公章)，电子稿发送至 </w:t>
      </w:r>
      <w:r>
        <w:rPr>
          <w:rFonts w:ascii="宋体" w:hAnsi="宋体" w:eastAsia="宋体" w:cs="宋体"/>
          <w:sz w:val="21"/>
          <w:szCs w:val="21"/>
        </w:rPr>
        <w:t>njtszbb</w:t>
      </w:r>
      <w:r>
        <w:rPr>
          <w:rFonts w:ascii="宋体" w:hAnsi="宋体" w:eastAsia="宋体" w:cs="宋体"/>
          <w:spacing w:val="1"/>
          <w:sz w:val="21"/>
          <w:szCs w:val="21"/>
        </w:rPr>
        <w:t>@</w:t>
      </w:r>
      <w:r>
        <w:rPr>
          <w:rFonts w:ascii="宋体" w:hAnsi="宋体" w:eastAsia="宋体" w:cs="宋体"/>
          <w:sz w:val="21"/>
          <w:szCs w:val="21"/>
        </w:rPr>
        <w:t>sina</w:t>
      </w:r>
      <w:r>
        <w:rPr>
          <w:rFonts w:ascii="宋体" w:hAnsi="宋体" w:eastAsia="宋体" w:cs="宋体"/>
          <w:spacing w:val="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com</w:t>
      </w:r>
      <w:r>
        <w:rPr>
          <w:rFonts w:ascii="宋体" w:hAnsi="宋体" w:eastAsia="宋体" w:cs="宋体"/>
          <w:spacing w:val="1"/>
          <w:sz w:val="21"/>
          <w:szCs w:val="21"/>
        </w:rPr>
        <w:t>；</w:t>
      </w:r>
    </w:p>
    <w:p>
      <w:pPr>
        <w:spacing w:line="290" w:lineRule="auto"/>
        <w:ind w:left="415" w:right="250"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2.经费归口部门需填写经费项目名称和代码， 如没有预算安排，需先核实经费预算指</w:t>
      </w:r>
      <w:r>
        <w:rPr>
          <w:rFonts w:ascii="宋体" w:hAnsi="宋体" w:eastAsia="宋体" w:cs="宋体"/>
          <w:spacing w:val="-2"/>
          <w:sz w:val="21"/>
          <w:szCs w:val="21"/>
        </w:rPr>
        <w:t>标</w:t>
      </w:r>
      <w:r>
        <w:rPr>
          <w:rFonts w:ascii="宋体" w:hAnsi="宋体" w:eastAsia="宋体" w:cs="宋体"/>
          <w:sz w:val="21"/>
          <w:szCs w:val="21"/>
        </w:rPr>
        <w:t xml:space="preserve">； </w:t>
      </w:r>
      <w:r>
        <w:rPr>
          <w:rFonts w:ascii="宋体" w:hAnsi="宋体" w:eastAsia="宋体" w:cs="宋体"/>
          <w:spacing w:val="-1"/>
          <w:sz w:val="21"/>
          <w:szCs w:val="21"/>
        </w:rPr>
        <w:t>3.</w:t>
      </w:r>
      <w:r>
        <w:rPr>
          <w:rFonts w:ascii="宋体" w:hAnsi="宋体" w:eastAsia="宋体" w:cs="宋体"/>
          <w:sz w:val="21"/>
          <w:szCs w:val="21"/>
        </w:rPr>
        <w:t xml:space="preserve">合同管理部门需填写是否按照中标内容签订合同；                                </w:t>
      </w:r>
      <w:r>
        <w:rPr>
          <w:rFonts w:ascii="宋体" w:hAnsi="宋体" w:eastAsia="宋体" w:cs="宋体"/>
          <w:spacing w:val="-1"/>
          <w:sz w:val="21"/>
          <w:szCs w:val="21"/>
        </w:rPr>
        <w:t>4.报</w:t>
      </w:r>
      <w:r>
        <w:rPr>
          <w:rFonts w:ascii="宋体" w:hAnsi="宋体" w:eastAsia="宋体" w:cs="宋体"/>
          <w:sz w:val="21"/>
          <w:szCs w:val="21"/>
        </w:rPr>
        <w:t>销审批人按照学校经费审批规定进行分级审批。</w:t>
      </w:r>
    </w:p>
    <w:sectPr>
      <w:footerReference r:id="rId5" w:type="default"/>
      <w:pgSz w:w="11907" w:h="16839"/>
      <w:pgMar w:top="1431" w:right="1498" w:bottom="1211" w:left="1600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4MjdkNWZiNWFhMGE2ZDI2ZTg3YWI4YTczZTkxMjAifQ=="/>
  </w:docVars>
  <w:rsids>
    <w:rsidRoot w:val="00000000"/>
    <w:rsid w:val="0C61131A"/>
    <w:rsid w:val="0D580153"/>
    <w:rsid w:val="23573C78"/>
    <w:rsid w:val="3CAC00AF"/>
    <w:rsid w:val="57C55E8A"/>
    <w:rsid w:val="708378F4"/>
    <w:rsid w:val="78E70EA0"/>
    <w:rsid w:val="7C964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2022-10-18T10:33:00Z</dcterms:created>
  <dc:creator>Administrator</dc:creator>
  <cp:lastModifiedBy>金灵</cp:lastModifiedBy>
  <dcterms:modified xsi:type="dcterms:W3CDTF">2023-11-27T07:41:04Z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2023-03-01T13:03:47Z</vt:filetime>
  </property>
  <property fmtid="{D5CDD505-2E9C-101B-9397-08002B2CF9AE}" pid="4" name="KSOProductBuildVer">
    <vt:lpwstr>2052-12.1.0.15712</vt:lpwstr>
  </property>
  <property fmtid="{D5CDD505-2E9C-101B-9397-08002B2CF9AE}" pid="5" name="ICV">
    <vt:lpwstr>F9FF2154702343B9B5B4F29BEF0BBBC0</vt:lpwstr>
  </property>
</Properties>
</file>